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647EDD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647EDD">
        <w:rPr>
          <w:rFonts w:asciiTheme="minorHAnsi" w:hAnsiTheme="minorHAnsi" w:cstheme="minorHAnsi"/>
          <w:sz w:val="20"/>
          <w:szCs w:val="20"/>
        </w:rPr>
        <w:t>T</w:t>
      </w:r>
      <w:r w:rsidR="00AA794C" w:rsidRPr="00647EDD">
        <w:rPr>
          <w:rFonts w:asciiTheme="minorHAnsi" w:hAnsiTheme="minorHAnsi" w:cstheme="minorHAnsi"/>
          <w:sz w:val="20"/>
          <w:szCs w:val="20"/>
        </w:rPr>
        <w:t>ED02</w:t>
      </w:r>
      <w:r w:rsidR="00DC29B5" w:rsidRPr="00647EDD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647EDD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="002A73BF" w:rsidRPr="00647EDD">
        <w:rPr>
          <w:rFonts w:asciiTheme="minorHAnsi" w:hAnsiTheme="minorHAnsi" w:cstheme="minorHAnsi"/>
          <w:sz w:val="20"/>
          <w:szCs w:val="20"/>
        </w:rPr>
        <w:t>Enviro</w:t>
      </w:r>
      <w:proofErr w:type="spellEnd"/>
      <w:r w:rsidR="002A73BF" w:rsidRPr="00647EDD">
        <w:rPr>
          <w:rFonts w:asciiTheme="minorHAnsi" w:hAnsiTheme="minorHAnsi" w:cstheme="minorHAnsi"/>
          <w:sz w:val="20"/>
          <w:szCs w:val="20"/>
        </w:rPr>
        <w:t xml:space="preserve"> </w:t>
      </w:r>
      <w:r w:rsidR="004D58AD" w:rsidRPr="00647EDD">
        <w:rPr>
          <w:rFonts w:asciiTheme="minorHAnsi" w:hAnsiTheme="minorHAnsi" w:cstheme="minorHAnsi"/>
          <w:sz w:val="20"/>
          <w:szCs w:val="20"/>
        </w:rPr>
        <w:t>Part 0</w:t>
      </w:r>
      <w:r w:rsidR="00647EDD" w:rsidRPr="00647EDD">
        <w:rPr>
          <w:rFonts w:asciiTheme="minorHAnsi" w:hAnsiTheme="minorHAnsi" w:cstheme="minorHAnsi"/>
          <w:sz w:val="20"/>
          <w:szCs w:val="20"/>
        </w:rPr>
        <w:t>4</w:t>
      </w:r>
      <w:r w:rsidR="002A73BF" w:rsidRPr="00647EDD">
        <w:rPr>
          <w:rFonts w:asciiTheme="minorHAnsi" w:hAnsiTheme="minorHAnsi" w:cstheme="minorHAnsi"/>
          <w:sz w:val="20"/>
          <w:szCs w:val="20"/>
        </w:rPr>
        <w:t xml:space="preserve">) </w:t>
      </w:r>
      <w:r w:rsidR="00647EDD" w:rsidRPr="00647EDD">
        <w:rPr>
          <w:rFonts w:asciiTheme="minorHAnsi" w:hAnsiTheme="minorHAnsi" w:cstheme="minorHAnsi"/>
          <w:sz w:val="20"/>
          <w:szCs w:val="20"/>
        </w:rPr>
        <w:t>Ozone Depletion</w:t>
      </w:r>
    </w:p>
    <w:p w:rsidR="00DC29B5" w:rsidRPr="00647EDD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647EDD"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2A73BF" w:rsidRPr="00647EDD" w:rsidRDefault="002A73BF" w:rsidP="002A73BF">
      <w:pPr>
        <w:tabs>
          <w:tab w:val="right" w:pos="9781"/>
        </w:tabs>
        <w:ind w:left="360"/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</w:pPr>
      <w:r w:rsidRPr="00647EDD">
        <w:rPr>
          <w:rFonts w:asciiTheme="minorHAnsi" w:hAnsiTheme="minorHAnsi" w:cstheme="minorHAnsi"/>
          <w:sz w:val="20"/>
          <w:szCs w:val="20"/>
        </w:rPr>
        <w:br/>
      </w:r>
    </w:p>
    <w:p w:rsidR="00647EDD" w:rsidRPr="00B35DD3" w:rsidRDefault="00647EDD" w:rsidP="00647EDD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647EDD">
        <w:rPr>
          <w:rFonts w:asciiTheme="minorHAnsi" w:hAnsiTheme="minorHAnsi" w:cstheme="minorHAnsi"/>
          <w:color w:val="000000"/>
          <w:sz w:val="20"/>
          <w:szCs w:val="20"/>
        </w:rPr>
        <w:t xml:space="preserve">E.4.1 Describe the formation and depletion of ozone in the stratosphere by natural processes. (2) </w:t>
      </w:r>
      <w:r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Formation: O2 + </w:t>
      </w:r>
      <w:proofErr w:type="spellStart"/>
      <w:proofErr w:type="gramStart"/>
      <w:r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uv</w:t>
      </w:r>
      <w:proofErr w:type="spellEnd"/>
      <w:proofErr w:type="gramEnd"/>
      <w:r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647EDD">
        <w:rPr>
          <w:rStyle w:val="Emphasis"/>
          <w:rFonts w:asciiTheme="minorHAnsi" w:hAnsiTheme="minorHAnsi" w:cstheme="minorHAnsi"/>
          <w:color w:val="000000"/>
          <w:sz w:val="20"/>
          <w:szCs w:val="20"/>
        </w:rPr>
        <w:sym w:font="Wingdings" w:char="F0E0"/>
      </w:r>
      <w:r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2O</w:t>
      </w:r>
      <w:r>
        <w:rPr>
          <w:rStyle w:val="Emphasis"/>
          <w:rFonts w:ascii="Cambria" w:hAnsi="Cambria" w:cstheme="minorHAnsi"/>
          <w:color w:val="000000"/>
          <w:sz w:val="20"/>
          <w:szCs w:val="20"/>
        </w:rPr>
        <w:t>•</w:t>
      </w:r>
      <w:r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/ O2 + O</w:t>
      </w:r>
      <w:r>
        <w:rPr>
          <w:rStyle w:val="Emphasis"/>
          <w:rFonts w:ascii="Cambria" w:hAnsi="Cambria" w:cstheme="minorHAnsi"/>
          <w:color w:val="000000"/>
          <w:sz w:val="20"/>
          <w:szCs w:val="20"/>
        </w:rPr>
        <w:t>•</w:t>
      </w:r>
      <w:r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647EDD">
        <w:rPr>
          <w:rStyle w:val="Emphasis"/>
          <w:rFonts w:asciiTheme="minorHAnsi" w:hAnsiTheme="minorHAnsi" w:cstheme="minorHAnsi"/>
          <w:color w:val="000000"/>
          <w:sz w:val="20"/>
          <w:szCs w:val="20"/>
        </w:rPr>
        <w:sym w:font="Wingdings" w:char="F0E0"/>
      </w:r>
      <w:r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O3 Depletion: O3 + </w:t>
      </w:r>
      <w:proofErr w:type="spellStart"/>
      <w:r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uv</w:t>
      </w:r>
      <w:proofErr w:type="spellEnd"/>
      <w:r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647EDD">
        <w:rPr>
          <w:rStyle w:val="Emphasis"/>
          <w:rFonts w:asciiTheme="minorHAnsi" w:hAnsiTheme="minorHAnsi" w:cstheme="minorHAnsi"/>
          <w:color w:val="000000"/>
          <w:sz w:val="20"/>
          <w:szCs w:val="20"/>
        </w:rPr>
        <w:sym w:font="Wingdings" w:char="F0E0"/>
      </w:r>
      <w:r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O2 + O</w:t>
      </w:r>
      <w:r>
        <w:rPr>
          <w:rStyle w:val="Emphasis"/>
          <w:rFonts w:ascii="Cambria" w:hAnsi="Cambria" w:cstheme="minorHAnsi"/>
          <w:color w:val="000000"/>
          <w:sz w:val="20"/>
          <w:szCs w:val="20"/>
        </w:rPr>
        <w:t>•</w:t>
      </w:r>
      <w:r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/ O3 + O</w:t>
      </w:r>
      <w:r>
        <w:rPr>
          <w:rStyle w:val="Emphasis"/>
          <w:rFonts w:ascii="Cambria" w:hAnsi="Cambria" w:cstheme="minorHAnsi"/>
          <w:color w:val="000000"/>
          <w:sz w:val="20"/>
          <w:szCs w:val="20"/>
        </w:rPr>
        <w:t>•</w:t>
      </w:r>
      <w:r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647EDD">
        <w:rPr>
          <w:rStyle w:val="Emphasis"/>
          <w:rFonts w:asciiTheme="minorHAnsi" w:hAnsiTheme="minorHAnsi" w:cstheme="minorHAnsi"/>
          <w:color w:val="000000"/>
          <w:sz w:val="20"/>
          <w:szCs w:val="20"/>
        </w:rPr>
        <w:sym w:font="Wingdings" w:char="F0E0"/>
      </w:r>
      <w:r w:rsidRPr="00647EDD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2O2.</w:t>
      </w:r>
      <w:r w:rsidRPr="00647EDD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B35DD3" w:rsidRPr="004A46EC" w:rsidRDefault="00B35DD3" w:rsidP="00B35DD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the difference between “good” ozone and “bad” ozone?</w:t>
      </w:r>
    </w:p>
    <w:p w:rsidR="004A46EC" w:rsidRDefault="004A46EC" w:rsidP="004A46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4A46EC" w:rsidRPr="00B35DD3" w:rsidRDefault="004A46EC" w:rsidP="004A46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35DD3" w:rsidRPr="004A46EC" w:rsidRDefault="00B35DD3" w:rsidP="00B35DD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stratospheric ozone, where is it found, and how dense is it?</w:t>
      </w:r>
    </w:p>
    <w:p w:rsidR="004A46EC" w:rsidRDefault="004A46EC" w:rsidP="004A46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4A46EC" w:rsidRDefault="004A46EC" w:rsidP="004A46E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B35DD3" w:rsidRPr="00B35DD3" w:rsidRDefault="00B35DD3" w:rsidP="00B35DD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There are three types of UV radiation, ozone works to absorb the harmful rays, diagram what gets through: 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828"/>
        <w:gridCol w:w="1890"/>
        <w:gridCol w:w="1980"/>
        <w:gridCol w:w="1890"/>
        <w:gridCol w:w="885"/>
        <w:gridCol w:w="885"/>
        <w:gridCol w:w="885"/>
      </w:tblGrid>
      <w:tr w:rsidR="00B35DD3" w:rsidTr="00B35DD3">
        <w:tc>
          <w:tcPr>
            <w:tcW w:w="828" w:type="dxa"/>
            <w:shd w:val="clear" w:color="auto" w:fill="D9D9D9" w:themeFill="background1" w:themeFillShade="D9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5DD3">
              <w:rPr>
                <w:rFonts w:asciiTheme="minorHAnsi" w:hAnsiTheme="minorHAnsi" w:cstheme="minorHAnsi"/>
                <w:b/>
                <w:sz w:val="20"/>
                <w:szCs w:val="20"/>
              </w:rPr>
              <w:t>Spectral Range (nm)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5DD3">
              <w:rPr>
                <w:rFonts w:asciiTheme="minorHAnsi" w:hAnsiTheme="minorHAnsi" w:cstheme="minorHAnsi"/>
                <w:b/>
                <w:sz w:val="20"/>
                <w:szCs w:val="20"/>
              </w:rPr>
              <w:t>Harmful to Humans?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5DD3">
              <w:rPr>
                <w:rFonts w:asciiTheme="minorHAnsi" w:hAnsiTheme="minorHAnsi" w:cstheme="minorHAnsi"/>
                <w:b/>
                <w:sz w:val="20"/>
                <w:szCs w:val="20"/>
              </w:rPr>
              <w:t>Blocked by Ozone?</w:t>
            </w:r>
          </w:p>
        </w:tc>
        <w:tc>
          <w:tcPr>
            <w:tcW w:w="885" w:type="dxa"/>
            <w:shd w:val="clear" w:color="auto" w:fill="D9D9D9" w:themeFill="background1" w:themeFillShade="D9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UV-c</w:t>
            </w:r>
          </w:p>
        </w:tc>
        <w:tc>
          <w:tcPr>
            <w:tcW w:w="885" w:type="dxa"/>
            <w:shd w:val="clear" w:color="auto" w:fill="D9D9D9" w:themeFill="background1" w:themeFillShade="D9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UV-b</w:t>
            </w:r>
          </w:p>
        </w:tc>
        <w:tc>
          <w:tcPr>
            <w:tcW w:w="885" w:type="dxa"/>
            <w:shd w:val="clear" w:color="auto" w:fill="D9D9D9" w:themeFill="background1" w:themeFillShade="D9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UV-a</w:t>
            </w:r>
          </w:p>
        </w:tc>
      </w:tr>
      <w:tr w:rsidR="00B35DD3" w:rsidTr="00B35DD3">
        <w:tc>
          <w:tcPr>
            <w:tcW w:w="828" w:type="dxa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5DD3">
              <w:rPr>
                <w:rFonts w:asciiTheme="minorHAnsi" w:hAnsiTheme="minorHAnsi" w:cstheme="minorHAnsi"/>
                <w:b/>
                <w:sz w:val="20"/>
                <w:szCs w:val="20"/>
              </w:rPr>
              <w:t>UV – a</w:t>
            </w:r>
          </w:p>
        </w:tc>
        <w:tc>
          <w:tcPr>
            <w:tcW w:w="1890" w:type="dxa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55" w:type="dxa"/>
            <w:gridSpan w:val="3"/>
            <w:vAlign w:val="center"/>
          </w:tcPr>
          <w:p w:rsid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B35DD3" w:rsidTr="00B35DD3">
        <w:tc>
          <w:tcPr>
            <w:tcW w:w="828" w:type="dxa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5DD3">
              <w:rPr>
                <w:rFonts w:asciiTheme="minorHAnsi" w:hAnsiTheme="minorHAnsi" w:cstheme="minorHAnsi"/>
                <w:b/>
                <w:sz w:val="20"/>
                <w:szCs w:val="20"/>
              </w:rPr>
              <w:t>UV – b</w:t>
            </w:r>
          </w:p>
        </w:tc>
        <w:tc>
          <w:tcPr>
            <w:tcW w:w="1890" w:type="dxa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55" w:type="dxa"/>
            <w:gridSpan w:val="3"/>
            <w:vAlign w:val="center"/>
          </w:tcPr>
          <w:p w:rsid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0E0296" wp14:editId="6885FB72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-5080</wp:posOffset>
                      </wp:positionV>
                      <wp:extent cx="1257300" cy="323850"/>
                      <wp:effectExtent l="0" t="0" r="19050" b="1905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323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35DD3" w:rsidRPr="00B35DD3" w:rsidRDefault="00B35DD3" w:rsidP="00B35DD3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4"/>
                                      <w:lang w:val="en-US"/>
                                    </w:rPr>
                                  </w:pPr>
                                  <w:r w:rsidRPr="00B35DD3">
                                    <w:rPr>
                                      <w:b/>
                                      <w:color w:val="FFFFFF" w:themeColor="background1"/>
                                      <w:sz w:val="14"/>
                                      <w:lang w:val="en-US"/>
                                    </w:rPr>
                                    <w:t>Ozone Layer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left:0;text-align:left;margin-left:13.75pt;margin-top:-.4pt;width:99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" fillcolor="#4f81bd [3204]" strokecolor="#243f60 [1604]" strokeweight="2pt">
                      <v:textbox>
                        <w:txbxContent>
                          <w:p w:rsidR="00B35DD3" w:rsidRPr="00B35DD3" w:rsidRDefault="00B35DD3" w:rsidP="00B35DD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4"/>
                                <w:lang w:val="en-US"/>
                              </w:rPr>
                            </w:pPr>
                            <w:r w:rsidRPr="00B35DD3">
                              <w:rPr>
                                <w:b/>
                                <w:color w:val="FFFFFF" w:themeColor="background1"/>
                                <w:sz w:val="14"/>
                                <w:lang w:val="en-US"/>
                              </w:rPr>
                              <w:t>Ozone Layer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B35DD3" w:rsidTr="00B35DD3">
        <w:tc>
          <w:tcPr>
            <w:tcW w:w="828" w:type="dxa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5DD3">
              <w:rPr>
                <w:rFonts w:asciiTheme="minorHAnsi" w:hAnsiTheme="minorHAnsi" w:cstheme="minorHAnsi"/>
                <w:b/>
                <w:sz w:val="20"/>
                <w:szCs w:val="20"/>
              </w:rPr>
              <w:t>UV – c</w:t>
            </w:r>
          </w:p>
        </w:tc>
        <w:tc>
          <w:tcPr>
            <w:tcW w:w="1890" w:type="dxa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55" w:type="dxa"/>
            <w:gridSpan w:val="3"/>
            <w:vAlign w:val="center"/>
          </w:tcPr>
          <w:p w:rsid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B35DD3" w:rsidRDefault="00B35DD3" w:rsidP="00B35DD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Describe the process of ozone formation and depletion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071"/>
        <w:gridCol w:w="3098"/>
        <w:gridCol w:w="3074"/>
      </w:tblGrid>
      <w:tr w:rsidR="00B35DD3" w:rsidTr="00B35DD3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5DD3">
              <w:rPr>
                <w:rFonts w:asciiTheme="minorHAnsi" w:hAnsiTheme="minorHAnsi" w:cstheme="minorHAnsi"/>
                <w:b/>
                <w:sz w:val="20"/>
                <w:szCs w:val="20"/>
              </w:rPr>
              <w:t>Wavelength of Radiation</w:t>
            </w:r>
          </w:p>
        </w:tc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5DD3">
              <w:rPr>
                <w:rFonts w:asciiTheme="minorHAnsi" w:hAnsiTheme="minorHAnsi" w:cstheme="minorHAnsi"/>
                <w:b/>
                <w:sz w:val="20"/>
                <w:szCs w:val="20"/>
              </w:rPr>
              <w:t>Equations:</w:t>
            </w:r>
          </w:p>
        </w:tc>
      </w:tr>
      <w:tr w:rsidR="00B35DD3" w:rsidTr="00B35DD3">
        <w:tc>
          <w:tcPr>
            <w:tcW w:w="3561" w:type="dxa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5DD3">
              <w:rPr>
                <w:rFonts w:asciiTheme="minorHAnsi" w:hAnsiTheme="minorHAnsi" w:cstheme="minorHAnsi"/>
                <w:b/>
                <w:sz w:val="20"/>
                <w:szCs w:val="20"/>
              </w:rPr>
              <w:t>Ozone Formation</w:t>
            </w:r>
          </w:p>
        </w:tc>
        <w:tc>
          <w:tcPr>
            <w:tcW w:w="3561" w:type="dxa"/>
            <w:vAlign w:val="center"/>
          </w:tcPr>
          <w:p w:rsid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A46EC" w:rsidRDefault="004A46EC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A46EC" w:rsidRDefault="004A46EC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A46EC" w:rsidRDefault="004A46EC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A46EC" w:rsidRPr="00B35DD3" w:rsidRDefault="004A46EC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B35DD3" w:rsidTr="00B35DD3">
        <w:tc>
          <w:tcPr>
            <w:tcW w:w="3561" w:type="dxa"/>
            <w:vAlign w:val="center"/>
          </w:tcPr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5DD3">
              <w:rPr>
                <w:rFonts w:asciiTheme="minorHAnsi" w:hAnsiTheme="minorHAnsi" w:cstheme="minorHAnsi"/>
                <w:b/>
                <w:sz w:val="20"/>
                <w:szCs w:val="20"/>
              </w:rPr>
              <w:t>Ozone Depletion</w:t>
            </w:r>
          </w:p>
        </w:tc>
        <w:tc>
          <w:tcPr>
            <w:tcW w:w="3561" w:type="dxa"/>
            <w:vAlign w:val="center"/>
          </w:tcPr>
          <w:p w:rsid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35DD3" w:rsidRP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B35DD3" w:rsidRDefault="00B35DD3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A46EC" w:rsidRDefault="004A46EC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A46EC" w:rsidRDefault="004A46EC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A46EC" w:rsidRDefault="004A46EC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A46EC" w:rsidRPr="00B35DD3" w:rsidRDefault="004A46EC" w:rsidP="00B35DD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B35DD3" w:rsidRDefault="00B35DD3" w:rsidP="00B35DD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Why is it important that a balance remain between ozone formation and ozone depletion</w:t>
      </w:r>
      <w:r w:rsidR="004A46EC">
        <w:rPr>
          <w:rFonts w:asciiTheme="minorHAnsi" w:hAnsiTheme="minorHAnsi" w:cstheme="minorHAnsi"/>
          <w:sz w:val="20"/>
          <w:szCs w:val="20"/>
        </w:rPr>
        <w:t>?</w:t>
      </w:r>
    </w:p>
    <w:p w:rsidR="004A46EC" w:rsidRDefault="004A46EC" w:rsidP="004A46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4A46EC" w:rsidRDefault="004A46EC" w:rsidP="004A46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4A46EC" w:rsidRDefault="004A46EC" w:rsidP="004A46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4A46EC" w:rsidRDefault="004A46EC" w:rsidP="004A46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4A46EC" w:rsidRPr="004A46EC" w:rsidRDefault="004A46EC" w:rsidP="004A46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35DD3" w:rsidRDefault="00B35DD3" w:rsidP="00B35DD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would happen if both processes equally quit working?</w:t>
      </w:r>
    </w:p>
    <w:p w:rsidR="004A46EC" w:rsidRDefault="004A46EC" w:rsidP="004A46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4A46EC" w:rsidRDefault="004A46EC" w:rsidP="004A46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4A46EC" w:rsidRDefault="004A46EC" w:rsidP="004A46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4A46EC" w:rsidRPr="004A46EC" w:rsidRDefault="004A46EC" w:rsidP="004A46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7EDD" w:rsidRPr="00B35DD3" w:rsidRDefault="00647EDD" w:rsidP="00647EDD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647EDD">
        <w:rPr>
          <w:rFonts w:asciiTheme="minorHAnsi" w:hAnsiTheme="minorHAnsi" w:cstheme="minorHAnsi"/>
          <w:color w:val="000000"/>
          <w:sz w:val="20"/>
          <w:szCs w:val="20"/>
        </w:rPr>
        <w:t xml:space="preserve">E.4.2 List the ozone-depleting pollutants and their sources. (1) </w:t>
      </w:r>
      <w:r w:rsidRPr="00647EDD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Examples include chlorofluorocarbons (CFCs) and oxides of nitrogen (</w:t>
      </w:r>
      <w:proofErr w:type="spellStart"/>
      <w:r w:rsidRPr="00647EDD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NOx</w:t>
      </w:r>
      <w:proofErr w:type="spellEnd"/>
      <w:r w:rsidRPr="00647EDD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).</w:t>
      </w:r>
    </w:p>
    <w:p w:rsidR="00B35DD3" w:rsidRPr="004A46EC" w:rsidRDefault="00B35DD3" w:rsidP="00B35DD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the ozone “hole?” Where is it found?</w:t>
      </w:r>
    </w:p>
    <w:p w:rsidR="004A46EC" w:rsidRDefault="004A46EC" w:rsidP="004A46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4A46EC" w:rsidRPr="004A46EC" w:rsidRDefault="004A46EC" w:rsidP="004A46E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35DD3" w:rsidRPr="004A46EC" w:rsidRDefault="004A46EC" w:rsidP="00B35DD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Man-made ozone depletion mainly results from two source molecules, complete the following table: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031"/>
        <w:gridCol w:w="3099"/>
        <w:gridCol w:w="3113"/>
      </w:tblGrid>
      <w:tr w:rsidR="004A46EC" w:rsidTr="004A46EC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A46EC">
              <w:rPr>
                <w:rFonts w:asciiTheme="minorHAnsi" w:hAnsiTheme="minorHAnsi" w:cstheme="minorHAnsi"/>
                <w:b/>
                <w:sz w:val="20"/>
                <w:szCs w:val="20"/>
              </w:rPr>
              <w:t>What happens?</w:t>
            </w:r>
          </w:p>
        </w:tc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A46EC">
              <w:rPr>
                <w:rFonts w:asciiTheme="minorHAnsi" w:hAnsiTheme="minorHAnsi" w:cstheme="minorHAnsi"/>
                <w:b/>
                <w:sz w:val="20"/>
                <w:szCs w:val="20"/>
              </w:rPr>
              <w:t>Equations:</w:t>
            </w:r>
          </w:p>
        </w:tc>
      </w:tr>
      <w:tr w:rsidR="004A46EC" w:rsidTr="004A46EC">
        <w:tc>
          <w:tcPr>
            <w:tcW w:w="3561" w:type="dxa"/>
            <w:vAlign w:val="center"/>
          </w:tcPr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A46EC">
              <w:rPr>
                <w:rFonts w:asciiTheme="minorHAnsi" w:hAnsiTheme="minorHAnsi" w:cstheme="minorHAnsi"/>
                <w:b/>
                <w:sz w:val="20"/>
                <w:szCs w:val="20"/>
              </w:rPr>
              <w:t>CFC’s</w:t>
            </w:r>
          </w:p>
        </w:tc>
        <w:tc>
          <w:tcPr>
            <w:tcW w:w="3561" w:type="dxa"/>
            <w:vAlign w:val="center"/>
          </w:tcPr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A46EC" w:rsidTr="004A46EC">
        <w:tc>
          <w:tcPr>
            <w:tcW w:w="3561" w:type="dxa"/>
            <w:vAlign w:val="center"/>
          </w:tcPr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A46EC">
              <w:rPr>
                <w:rFonts w:asciiTheme="minorHAnsi" w:hAnsiTheme="minorHAnsi" w:cstheme="minorHAnsi"/>
                <w:b/>
                <w:sz w:val="20"/>
                <w:szCs w:val="20"/>
              </w:rPr>
              <w:t>N</w:t>
            </w:r>
            <w:r w:rsidRPr="004A46EC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2</w:t>
            </w:r>
            <w:r w:rsidRPr="004A46EC">
              <w:rPr>
                <w:rFonts w:asciiTheme="minorHAnsi" w:hAnsiTheme="minorHAnsi" w:cstheme="minorHAnsi"/>
                <w:b/>
                <w:sz w:val="20"/>
                <w:szCs w:val="20"/>
              </w:rPr>
              <w:t>O</w:t>
            </w:r>
          </w:p>
        </w:tc>
        <w:tc>
          <w:tcPr>
            <w:tcW w:w="3561" w:type="dxa"/>
            <w:vAlign w:val="center"/>
          </w:tcPr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555F5" w:rsidRPr="004A46EC" w:rsidRDefault="00647EDD" w:rsidP="00647EDD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bookmarkStart w:id="0" w:name="_GoBack"/>
      <w:bookmarkEnd w:id="0"/>
      <w:r w:rsidRPr="00647EDD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E.4.3 Discuss the alternatives to CFCs in terms of their properties. (3) </w:t>
      </w:r>
      <w:r w:rsidRPr="00647EDD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Alternatives include hydrocarbons, fluorocarbons and </w:t>
      </w:r>
      <w:proofErr w:type="spellStart"/>
      <w:r w:rsidRPr="00647EDD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hydrofluorocarbons</w:t>
      </w:r>
      <w:proofErr w:type="spellEnd"/>
      <w:r w:rsidRPr="00647EDD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(HFCs). Include toxicity, flammability, the relative weakness of the C–</w:t>
      </w:r>
      <w:proofErr w:type="spellStart"/>
      <w:r w:rsidRPr="00647EDD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Cl</w:t>
      </w:r>
      <w:proofErr w:type="spellEnd"/>
      <w:r w:rsidRPr="00647EDD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bond and the ability to absorb infrared radiation.</w:t>
      </w:r>
    </w:p>
    <w:p w:rsidR="004A46EC" w:rsidRPr="004A46EC" w:rsidRDefault="004A46EC" w:rsidP="004A46E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There are three common alternatives to CFC’s, describe each below: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278"/>
        <w:gridCol w:w="7965"/>
      </w:tblGrid>
      <w:tr w:rsidR="004A46EC" w:rsidTr="004A46EC">
        <w:tc>
          <w:tcPr>
            <w:tcW w:w="1278" w:type="dxa"/>
            <w:shd w:val="clear" w:color="auto" w:fill="D9D9D9" w:themeFill="background1" w:themeFillShade="D9"/>
            <w:vAlign w:val="center"/>
          </w:tcPr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4A46E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Alternative</w:t>
            </w:r>
          </w:p>
        </w:tc>
        <w:tc>
          <w:tcPr>
            <w:tcW w:w="7965" w:type="dxa"/>
            <w:shd w:val="clear" w:color="auto" w:fill="D9D9D9" w:themeFill="background1" w:themeFillShade="D9"/>
            <w:vAlign w:val="center"/>
          </w:tcPr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4A46E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 xml:space="preserve">Name, how it works, why it’s better, </w:t>
            </w:r>
            <w:proofErr w:type="spellStart"/>
            <w:r w:rsidRPr="004A46E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etc</w:t>
            </w:r>
            <w:proofErr w:type="spellEnd"/>
          </w:p>
        </w:tc>
      </w:tr>
      <w:tr w:rsidR="004A46EC" w:rsidTr="004A46EC">
        <w:tc>
          <w:tcPr>
            <w:tcW w:w="1278" w:type="dxa"/>
            <w:vAlign w:val="center"/>
          </w:tcPr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4A46E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HCFC’s</w:t>
            </w:r>
          </w:p>
        </w:tc>
        <w:tc>
          <w:tcPr>
            <w:tcW w:w="7965" w:type="dxa"/>
            <w:vAlign w:val="center"/>
          </w:tcPr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4A46EC" w:rsidTr="004A46EC">
        <w:tc>
          <w:tcPr>
            <w:tcW w:w="1278" w:type="dxa"/>
            <w:vAlign w:val="center"/>
          </w:tcPr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4A46E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HFC’s</w:t>
            </w:r>
          </w:p>
        </w:tc>
        <w:tc>
          <w:tcPr>
            <w:tcW w:w="7965" w:type="dxa"/>
            <w:vAlign w:val="center"/>
          </w:tcPr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4A46EC" w:rsidTr="004A46EC">
        <w:tc>
          <w:tcPr>
            <w:tcW w:w="1278" w:type="dxa"/>
            <w:vAlign w:val="center"/>
          </w:tcPr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proofErr w:type="spellStart"/>
            <w:r w:rsidRPr="004A46E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C</w:t>
            </w:r>
            <w:r w:rsidRPr="004A46E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  <w:vertAlign w:val="subscript"/>
              </w:rPr>
              <w:t>x</w:t>
            </w:r>
            <w:r w:rsidRPr="004A46E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H</w:t>
            </w:r>
            <w:r w:rsidRPr="004A46E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  <w:vertAlign w:val="subscript"/>
              </w:rPr>
              <w:t>y</w:t>
            </w:r>
            <w:r w:rsidRPr="004A46EC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’s</w:t>
            </w:r>
            <w:proofErr w:type="spellEnd"/>
          </w:p>
        </w:tc>
        <w:tc>
          <w:tcPr>
            <w:tcW w:w="7965" w:type="dxa"/>
            <w:vAlign w:val="center"/>
          </w:tcPr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4A46EC" w:rsidRPr="004A46EC" w:rsidRDefault="004A46EC" w:rsidP="004A46EC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</w:tbl>
    <w:p w:rsidR="004A46EC" w:rsidRPr="00647EDD" w:rsidRDefault="004A46EC" w:rsidP="004A46EC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sectPr w:rsidR="004A46EC" w:rsidRPr="00647EDD" w:rsidSect="002A3E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B06" w:rsidRDefault="00D61B06" w:rsidP="002A3EE1">
      <w:r>
        <w:separator/>
      </w:r>
    </w:p>
  </w:endnote>
  <w:endnote w:type="continuationSeparator" w:id="0">
    <w:p w:rsidR="00D61B06" w:rsidRDefault="00D61B06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B06" w:rsidRDefault="00D61B06" w:rsidP="002A3EE1">
      <w:r>
        <w:separator/>
      </w:r>
    </w:p>
  </w:footnote>
  <w:footnote w:type="continuationSeparator" w:id="0">
    <w:p w:rsidR="00D61B06" w:rsidRDefault="00D61B06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2A73BF">
      <w:rPr>
        <w:rFonts w:asciiTheme="minorHAnsi" w:hAnsiTheme="minorHAnsi" w:cstheme="minorHAnsi"/>
        <w:sz w:val="20"/>
        <w:szCs w:val="20"/>
      </w:rPr>
      <w:t>ECA – Topic 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D142D0E"/>
    <w:multiLevelType w:val="hybridMultilevel"/>
    <w:tmpl w:val="B66A7C72"/>
    <w:lvl w:ilvl="0" w:tplc="FECA336A">
      <w:numFmt w:val="bullet"/>
      <w:lvlText w:val=""/>
      <w:lvlJc w:val="left"/>
      <w:pPr>
        <w:ind w:left="1800" w:hanging="360"/>
      </w:pPr>
      <w:rPr>
        <w:rFonts w:ascii="Wingdings" w:eastAsia="Times New Roman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BDB2523"/>
    <w:multiLevelType w:val="hybridMultilevel"/>
    <w:tmpl w:val="CAC0D95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E945F3"/>
    <w:multiLevelType w:val="hybridMultilevel"/>
    <w:tmpl w:val="DB9C7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16"/>
  </w:num>
  <w:num w:numId="4">
    <w:abstractNumId w:val="1"/>
  </w:num>
  <w:num w:numId="5">
    <w:abstractNumId w:val="12"/>
  </w:num>
  <w:num w:numId="6">
    <w:abstractNumId w:val="13"/>
  </w:num>
  <w:num w:numId="7">
    <w:abstractNumId w:val="8"/>
  </w:num>
  <w:num w:numId="8">
    <w:abstractNumId w:val="10"/>
  </w:num>
  <w:num w:numId="9">
    <w:abstractNumId w:val="14"/>
  </w:num>
  <w:num w:numId="10">
    <w:abstractNumId w:val="5"/>
  </w:num>
  <w:num w:numId="11">
    <w:abstractNumId w:val="11"/>
  </w:num>
  <w:num w:numId="12">
    <w:abstractNumId w:val="6"/>
  </w:num>
  <w:num w:numId="13">
    <w:abstractNumId w:val="4"/>
  </w:num>
  <w:num w:numId="14">
    <w:abstractNumId w:val="15"/>
  </w:num>
  <w:num w:numId="15">
    <w:abstractNumId w:val="7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83301"/>
    <w:rsid w:val="000C16E0"/>
    <w:rsid w:val="001157A7"/>
    <w:rsid w:val="001555F5"/>
    <w:rsid w:val="00161947"/>
    <w:rsid w:val="0016488B"/>
    <w:rsid w:val="001F6386"/>
    <w:rsid w:val="00210FEC"/>
    <w:rsid w:val="0021415A"/>
    <w:rsid w:val="00292CBE"/>
    <w:rsid w:val="002A3EE1"/>
    <w:rsid w:val="002A73BF"/>
    <w:rsid w:val="002B225A"/>
    <w:rsid w:val="002C28AC"/>
    <w:rsid w:val="002D7125"/>
    <w:rsid w:val="00317163"/>
    <w:rsid w:val="00323E08"/>
    <w:rsid w:val="0037588D"/>
    <w:rsid w:val="0038273C"/>
    <w:rsid w:val="003C3CF8"/>
    <w:rsid w:val="003C3E14"/>
    <w:rsid w:val="003E74A4"/>
    <w:rsid w:val="00447D98"/>
    <w:rsid w:val="004A46EC"/>
    <w:rsid w:val="004D32E8"/>
    <w:rsid w:val="004D58AD"/>
    <w:rsid w:val="004F4E28"/>
    <w:rsid w:val="00545429"/>
    <w:rsid w:val="00560E81"/>
    <w:rsid w:val="005C4D55"/>
    <w:rsid w:val="005F22E9"/>
    <w:rsid w:val="005F6089"/>
    <w:rsid w:val="00627BC4"/>
    <w:rsid w:val="00635853"/>
    <w:rsid w:val="00647EDD"/>
    <w:rsid w:val="006764FC"/>
    <w:rsid w:val="006822D5"/>
    <w:rsid w:val="006B573B"/>
    <w:rsid w:val="00716FA9"/>
    <w:rsid w:val="0089403C"/>
    <w:rsid w:val="008A18A4"/>
    <w:rsid w:val="008C6EDC"/>
    <w:rsid w:val="008E434D"/>
    <w:rsid w:val="008E736A"/>
    <w:rsid w:val="00977F71"/>
    <w:rsid w:val="00995CAD"/>
    <w:rsid w:val="009E5217"/>
    <w:rsid w:val="009F369E"/>
    <w:rsid w:val="00A80BEA"/>
    <w:rsid w:val="00A914B9"/>
    <w:rsid w:val="00A92563"/>
    <w:rsid w:val="00A962E2"/>
    <w:rsid w:val="00AA794C"/>
    <w:rsid w:val="00AB6845"/>
    <w:rsid w:val="00AD1BB3"/>
    <w:rsid w:val="00B117BD"/>
    <w:rsid w:val="00B318FA"/>
    <w:rsid w:val="00B35DD3"/>
    <w:rsid w:val="00B50108"/>
    <w:rsid w:val="00B8722E"/>
    <w:rsid w:val="00B975D2"/>
    <w:rsid w:val="00BB211C"/>
    <w:rsid w:val="00BD5AC0"/>
    <w:rsid w:val="00C00CC8"/>
    <w:rsid w:val="00C25830"/>
    <w:rsid w:val="00C35D82"/>
    <w:rsid w:val="00D35BFB"/>
    <w:rsid w:val="00D61B06"/>
    <w:rsid w:val="00D76919"/>
    <w:rsid w:val="00DC29B5"/>
    <w:rsid w:val="00DE0AE4"/>
    <w:rsid w:val="00DE0BFB"/>
    <w:rsid w:val="00DF4B54"/>
    <w:rsid w:val="00E170AB"/>
    <w:rsid w:val="00E461C0"/>
    <w:rsid w:val="00E51E38"/>
    <w:rsid w:val="00F46C03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3</cp:revision>
  <cp:lastPrinted>2007-08-14T20:18:00Z</cp:lastPrinted>
  <dcterms:created xsi:type="dcterms:W3CDTF">2011-02-13T21:14:00Z</dcterms:created>
  <dcterms:modified xsi:type="dcterms:W3CDTF">2011-02-13T22:40:00Z</dcterms:modified>
</cp:coreProperties>
</file>